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B4" w:rsidRPr="00E5721F" w:rsidRDefault="0000642C">
      <w:pPr>
        <w:rPr>
          <w:rFonts w:ascii="Times New Roman" w:hAnsi="Times New Roman" w:cs="Times New Roman"/>
          <w:b/>
          <w:sz w:val="28"/>
          <w:szCs w:val="28"/>
        </w:rPr>
      </w:pPr>
      <w:r w:rsidRPr="00E5721F">
        <w:rPr>
          <w:rFonts w:ascii="Times New Roman" w:hAnsi="Times New Roman" w:cs="Times New Roman"/>
          <w:b/>
          <w:sz w:val="28"/>
          <w:szCs w:val="28"/>
        </w:rPr>
        <w:t xml:space="preserve">Алгоритм оплаты </w:t>
      </w:r>
      <w:r w:rsidR="00E5721F" w:rsidRPr="00E5721F">
        <w:rPr>
          <w:rFonts w:ascii="Times New Roman" w:hAnsi="Times New Roman" w:cs="Times New Roman"/>
          <w:b/>
          <w:sz w:val="28"/>
          <w:szCs w:val="28"/>
        </w:rPr>
        <w:t>членского взноса</w:t>
      </w:r>
      <w:r w:rsidRPr="00E5721F">
        <w:rPr>
          <w:rFonts w:ascii="Times New Roman" w:hAnsi="Times New Roman" w:cs="Times New Roman"/>
          <w:b/>
          <w:sz w:val="28"/>
          <w:szCs w:val="28"/>
        </w:rPr>
        <w:t xml:space="preserve"> Альянс </w:t>
      </w:r>
      <w:proofErr w:type="spellStart"/>
      <w:r w:rsidRPr="00E5721F">
        <w:rPr>
          <w:rFonts w:ascii="Times New Roman" w:hAnsi="Times New Roman" w:cs="Times New Roman"/>
          <w:b/>
          <w:sz w:val="28"/>
          <w:szCs w:val="28"/>
        </w:rPr>
        <w:t>Франсез</w:t>
      </w:r>
      <w:proofErr w:type="spellEnd"/>
    </w:p>
    <w:p w:rsidR="00E5721F" w:rsidRPr="00E5721F" w:rsidRDefault="00E5721F" w:rsidP="00E5721F">
      <w:pPr>
        <w:rPr>
          <w:rFonts w:ascii="Times New Roman" w:hAnsi="Times New Roman" w:cs="Times New Roman"/>
          <w:sz w:val="28"/>
          <w:szCs w:val="28"/>
        </w:rPr>
      </w:pPr>
      <w:r w:rsidRPr="00E5721F">
        <w:rPr>
          <w:rFonts w:ascii="Times New Roman" w:hAnsi="Times New Roman" w:cs="Times New Roman"/>
          <w:sz w:val="28"/>
          <w:szCs w:val="28"/>
        </w:rPr>
        <w:t xml:space="preserve">Размер членского взноса – 1000 рублей. </w:t>
      </w:r>
    </w:p>
    <w:p w:rsidR="00E5721F" w:rsidRPr="00E5721F" w:rsidRDefault="00E5721F" w:rsidP="00E5721F">
      <w:pPr>
        <w:rPr>
          <w:rFonts w:ascii="Times New Roman" w:hAnsi="Times New Roman" w:cs="Times New Roman"/>
          <w:sz w:val="28"/>
          <w:szCs w:val="28"/>
        </w:rPr>
      </w:pPr>
      <w:r w:rsidRPr="00E5721F">
        <w:rPr>
          <w:rFonts w:ascii="Times New Roman" w:hAnsi="Times New Roman" w:cs="Times New Roman"/>
          <w:sz w:val="28"/>
          <w:szCs w:val="28"/>
        </w:rPr>
        <w:t xml:space="preserve">Студентам, школьникам и пенсионерам – 500 рублей. </w:t>
      </w:r>
    </w:p>
    <w:p w:rsidR="00E5721F" w:rsidRPr="00E5721F" w:rsidRDefault="00E5721F">
      <w:pPr>
        <w:rPr>
          <w:rFonts w:ascii="Times New Roman" w:hAnsi="Times New Roman" w:cs="Times New Roman"/>
          <w:sz w:val="28"/>
          <w:szCs w:val="28"/>
        </w:rPr>
      </w:pPr>
      <w:r w:rsidRPr="00E5721F">
        <w:rPr>
          <w:rFonts w:ascii="Times New Roman" w:hAnsi="Times New Roman" w:cs="Times New Roman"/>
          <w:sz w:val="28"/>
          <w:szCs w:val="28"/>
        </w:rPr>
        <w:t xml:space="preserve">Взнос оплачивается 1 раз в 12 месяцев. </w:t>
      </w:r>
    </w:p>
    <w:p w:rsidR="00E5721F" w:rsidRPr="00E5721F" w:rsidRDefault="00E5721F">
      <w:pPr>
        <w:rPr>
          <w:rFonts w:ascii="Times New Roman" w:hAnsi="Times New Roman" w:cs="Times New Roman"/>
          <w:b/>
          <w:sz w:val="28"/>
          <w:szCs w:val="28"/>
        </w:rPr>
      </w:pPr>
      <w:r w:rsidRPr="00E5721F">
        <w:rPr>
          <w:rFonts w:ascii="Times New Roman" w:hAnsi="Times New Roman" w:cs="Times New Roman"/>
          <w:b/>
          <w:sz w:val="28"/>
          <w:szCs w:val="28"/>
        </w:rPr>
        <w:t>Способ 1.</w:t>
      </w:r>
    </w:p>
    <w:p w:rsidR="0000642C" w:rsidRPr="00E5721F" w:rsidRDefault="0000642C">
      <w:pPr>
        <w:rPr>
          <w:rFonts w:ascii="Times New Roman" w:hAnsi="Times New Roman" w:cs="Times New Roman"/>
          <w:sz w:val="28"/>
          <w:szCs w:val="28"/>
        </w:rPr>
      </w:pPr>
      <w:r w:rsidRPr="00E5721F">
        <w:rPr>
          <w:rFonts w:ascii="Times New Roman" w:hAnsi="Times New Roman" w:cs="Times New Roman"/>
          <w:sz w:val="28"/>
          <w:szCs w:val="28"/>
        </w:rPr>
        <w:t xml:space="preserve">Наличными через терминалы банка Приморье. </w:t>
      </w:r>
    </w:p>
    <w:p w:rsidR="0000642C" w:rsidRPr="00E5721F" w:rsidRDefault="0000642C">
      <w:pPr>
        <w:rPr>
          <w:rFonts w:ascii="Times New Roman" w:hAnsi="Times New Roman" w:cs="Times New Roman"/>
          <w:sz w:val="28"/>
          <w:szCs w:val="28"/>
        </w:rPr>
      </w:pPr>
      <w:r w:rsidRPr="00E5721F">
        <w:rPr>
          <w:rFonts w:ascii="Times New Roman" w:hAnsi="Times New Roman" w:cs="Times New Roman"/>
          <w:sz w:val="28"/>
          <w:szCs w:val="28"/>
        </w:rPr>
        <w:t xml:space="preserve">Раздел «Образование» – «Владивосток» – «Альянс </w:t>
      </w:r>
      <w:proofErr w:type="spellStart"/>
      <w:r w:rsidRPr="00E5721F">
        <w:rPr>
          <w:rFonts w:ascii="Times New Roman" w:hAnsi="Times New Roman" w:cs="Times New Roman"/>
          <w:sz w:val="28"/>
          <w:szCs w:val="28"/>
        </w:rPr>
        <w:t>Франсез</w:t>
      </w:r>
      <w:proofErr w:type="spellEnd"/>
      <w:r w:rsidRPr="00E5721F">
        <w:rPr>
          <w:rFonts w:ascii="Times New Roman" w:hAnsi="Times New Roman" w:cs="Times New Roman"/>
          <w:sz w:val="28"/>
          <w:szCs w:val="28"/>
        </w:rPr>
        <w:t xml:space="preserve">-Владивосток». </w:t>
      </w:r>
    </w:p>
    <w:p w:rsidR="00E5721F" w:rsidRPr="00E5721F" w:rsidRDefault="0000642C">
      <w:pPr>
        <w:rPr>
          <w:rFonts w:ascii="Times New Roman" w:hAnsi="Times New Roman" w:cs="Times New Roman"/>
          <w:sz w:val="28"/>
          <w:szCs w:val="28"/>
        </w:rPr>
      </w:pPr>
      <w:r w:rsidRPr="00E5721F">
        <w:rPr>
          <w:rFonts w:ascii="Times New Roman" w:hAnsi="Times New Roman" w:cs="Times New Roman"/>
          <w:sz w:val="28"/>
          <w:szCs w:val="28"/>
        </w:rPr>
        <w:t xml:space="preserve">Поля для заполнения  </w:t>
      </w:r>
      <w:bookmarkStart w:id="0" w:name="_GoBack"/>
      <w:bookmarkEnd w:id="0"/>
    </w:p>
    <w:p w:rsidR="0000642C" w:rsidRPr="00E5721F" w:rsidRDefault="00E5721F">
      <w:pPr>
        <w:rPr>
          <w:rFonts w:ascii="Times New Roman" w:hAnsi="Times New Roman" w:cs="Times New Roman"/>
          <w:sz w:val="28"/>
          <w:szCs w:val="28"/>
        </w:rPr>
      </w:pPr>
      <w:r w:rsidRPr="00E5721F">
        <w:rPr>
          <w:rFonts w:ascii="Times New Roman" w:hAnsi="Times New Roman" w:cs="Times New Roman"/>
          <w:sz w:val="28"/>
          <w:szCs w:val="28"/>
        </w:rPr>
        <w:t xml:space="preserve">Поле 1 – </w:t>
      </w:r>
      <w:r w:rsidRPr="00E5721F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E5721F" w:rsidRPr="00E5721F" w:rsidRDefault="00E5721F">
      <w:pPr>
        <w:rPr>
          <w:rFonts w:ascii="Times New Roman" w:hAnsi="Times New Roman" w:cs="Times New Roman"/>
          <w:sz w:val="28"/>
          <w:szCs w:val="28"/>
        </w:rPr>
      </w:pPr>
      <w:r w:rsidRPr="00E5721F">
        <w:rPr>
          <w:rFonts w:ascii="Times New Roman" w:hAnsi="Times New Roman" w:cs="Times New Roman"/>
          <w:sz w:val="28"/>
          <w:szCs w:val="28"/>
        </w:rPr>
        <w:t xml:space="preserve">Поле 2 (назначение платежа) - </w:t>
      </w:r>
      <w:r w:rsidRPr="00E5721F">
        <w:rPr>
          <w:rFonts w:ascii="Times New Roman" w:hAnsi="Times New Roman" w:cs="Times New Roman"/>
          <w:i/>
          <w:sz w:val="28"/>
          <w:szCs w:val="28"/>
        </w:rPr>
        <w:t>членский взнос</w:t>
      </w:r>
    </w:p>
    <w:p w:rsidR="0000642C" w:rsidRPr="00E5721F" w:rsidRDefault="0000642C">
      <w:pPr>
        <w:rPr>
          <w:rFonts w:ascii="Times New Roman" w:hAnsi="Times New Roman" w:cs="Times New Roman"/>
          <w:sz w:val="28"/>
          <w:szCs w:val="28"/>
        </w:rPr>
      </w:pPr>
      <w:r w:rsidRPr="00E5721F">
        <w:rPr>
          <w:rFonts w:ascii="Times New Roman" w:hAnsi="Times New Roman" w:cs="Times New Roman"/>
          <w:sz w:val="28"/>
          <w:szCs w:val="28"/>
        </w:rPr>
        <w:t>Автомат сдачи не дает!</w:t>
      </w:r>
    </w:p>
    <w:p w:rsidR="00E5721F" w:rsidRPr="00E5721F" w:rsidRDefault="00E5721F">
      <w:pPr>
        <w:rPr>
          <w:rFonts w:ascii="Times New Roman" w:hAnsi="Times New Roman" w:cs="Times New Roman"/>
          <w:b/>
          <w:sz w:val="28"/>
          <w:szCs w:val="28"/>
        </w:rPr>
      </w:pPr>
      <w:r w:rsidRPr="00E5721F">
        <w:rPr>
          <w:rFonts w:ascii="Times New Roman" w:hAnsi="Times New Roman" w:cs="Times New Roman"/>
          <w:b/>
          <w:sz w:val="28"/>
          <w:szCs w:val="28"/>
        </w:rPr>
        <w:t>Способ 2.</w:t>
      </w:r>
    </w:p>
    <w:p w:rsidR="0000642C" w:rsidRPr="00E5721F" w:rsidRDefault="0000642C">
      <w:pPr>
        <w:rPr>
          <w:rFonts w:ascii="Times New Roman" w:hAnsi="Times New Roman" w:cs="Times New Roman"/>
          <w:sz w:val="28"/>
          <w:szCs w:val="28"/>
        </w:rPr>
      </w:pPr>
      <w:r w:rsidRPr="00E5721F">
        <w:rPr>
          <w:rFonts w:ascii="Times New Roman" w:hAnsi="Times New Roman" w:cs="Times New Roman"/>
          <w:sz w:val="28"/>
          <w:szCs w:val="28"/>
        </w:rPr>
        <w:t>Банковским переводом по следующим реквизитам: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789"/>
      </w:tblGrid>
      <w:tr w:rsidR="0000642C" w:rsidRPr="00E5721F" w:rsidTr="00E5721F">
        <w:trPr>
          <w:trHeight w:val="342"/>
        </w:trPr>
        <w:tc>
          <w:tcPr>
            <w:tcW w:w="3936" w:type="dxa"/>
          </w:tcPr>
          <w:p w:rsidR="0000642C" w:rsidRPr="00E5721F" w:rsidRDefault="0000642C" w:rsidP="001D4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21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789" w:type="dxa"/>
          </w:tcPr>
          <w:p w:rsidR="0000642C" w:rsidRPr="00E5721F" w:rsidRDefault="0000642C" w:rsidP="001D4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21F">
              <w:rPr>
                <w:rFonts w:ascii="Times New Roman" w:hAnsi="Times New Roman" w:cs="Times New Roman"/>
                <w:sz w:val="28"/>
                <w:szCs w:val="28"/>
              </w:rPr>
              <w:t xml:space="preserve">Местная культурно-просветительская общественная организация «Альянс </w:t>
            </w:r>
            <w:proofErr w:type="spellStart"/>
            <w:r w:rsidRPr="00E5721F">
              <w:rPr>
                <w:rFonts w:ascii="Times New Roman" w:hAnsi="Times New Roman" w:cs="Times New Roman"/>
                <w:sz w:val="28"/>
                <w:szCs w:val="28"/>
              </w:rPr>
              <w:t>Франсез</w:t>
            </w:r>
            <w:proofErr w:type="spellEnd"/>
            <w:r w:rsidRPr="00E5721F">
              <w:rPr>
                <w:rFonts w:ascii="Times New Roman" w:hAnsi="Times New Roman" w:cs="Times New Roman"/>
                <w:sz w:val="28"/>
                <w:szCs w:val="28"/>
              </w:rPr>
              <w:t>-Владивосток»</w:t>
            </w:r>
          </w:p>
        </w:tc>
      </w:tr>
      <w:tr w:rsidR="0000642C" w:rsidRPr="00E5721F" w:rsidTr="00E5721F">
        <w:trPr>
          <w:trHeight w:val="254"/>
        </w:trPr>
        <w:tc>
          <w:tcPr>
            <w:tcW w:w="3936" w:type="dxa"/>
          </w:tcPr>
          <w:p w:rsidR="0000642C" w:rsidRPr="00E5721F" w:rsidRDefault="0000642C" w:rsidP="001D4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21F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(ИНН/КПП)</w:t>
            </w:r>
          </w:p>
        </w:tc>
        <w:tc>
          <w:tcPr>
            <w:tcW w:w="4789" w:type="dxa"/>
          </w:tcPr>
          <w:p w:rsidR="0000642C" w:rsidRPr="00E5721F" w:rsidRDefault="0000642C" w:rsidP="001D4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21F">
              <w:rPr>
                <w:rFonts w:ascii="Times New Roman" w:hAnsi="Times New Roman" w:cs="Times New Roman"/>
                <w:sz w:val="28"/>
                <w:szCs w:val="28"/>
              </w:rPr>
              <w:t>2540133714/254001001</w:t>
            </w:r>
          </w:p>
        </w:tc>
      </w:tr>
      <w:tr w:rsidR="0000642C" w:rsidRPr="00E5721F" w:rsidTr="00E5721F">
        <w:trPr>
          <w:trHeight w:val="156"/>
        </w:trPr>
        <w:tc>
          <w:tcPr>
            <w:tcW w:w="3936" w:type="dxa"/>
          </w:tcPr>
          <w:p w:rsidR="0000642C" w:rsidRPr="00E5721F" w:rsidRDefault="0000642C" w:rsidP="001D4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21F">
              <w:rPr>
                <w:rFonts w:ascii="Times New Roman" w:hAnsi="Times New Roman" w:cs="Times New Roman"/>
                <w:sz w:val="28"/>
                <w:szCs w:val="28"/>
              </w:rPr>
              <w:t>Расчетный счет №</w:t>
            </w:r>
          </w:p>
        </w:tc>
        <w:tc>
          <w:tcPr>
            <w:tcW w:w="4789" w:type="dxa"/>
          </w:tcPr>
          <w:p w:rsidR="0000642C" w:rsidRPr="00E5721F" w:rsidRDefault="0000642C" w:rsidP="001D4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21F">
              <w:rPr>
                <w:rFonts w:ascii="Times New Roman" w:hAnsi="Times New Roman" w:cs="Times New Roman"/>
                <w:sz w:val="28"/>
                <w:szCs w:val="28"/>
              </w:rPr>
              <w:t>40703810900001462301</w:t>
            </w:r>
          </w:p>
        </w:tc>
      </w:tr>
      <w:tr w:rsidR="0000642C" w:rsidRPr="00E5721F" w:rsidTr="00E5721F">
        <w:trPr>
          <w:trHeight w:val="151"/>
        </w:trPr>
        <w:tc>
          <w:tcPr>
            <w:tcW w:w="3936" w:type="dxa"/>
          </w:tcPr>
          <w:p w:rsidR="0000642C" w:rsidRPr="00E5721F" w:rsidRDefault="0000642C" w:rsidP="001D4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21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банка</w:t>
            </w:r>
          </w:p>
        </w:tc>
        <w:tc>
          <w:tcPr>
            <w:tcW w:w="4789" w:type="dxa"/>
          </w:tcPr>
          <w:p w:rsidR="0000642C" w:rsidRPr="00E5721F" w:rsidRDefault="0000642C" w:rsidP="001D4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21F">
              <w:rPr>
                <w:rFonts w:ascii="Times New Roman" w:hAnsi="Times New Roman" w:cs="Times New Roman"/>
                <w:sz w:val="28"/>
                <w:szCs w:val="28"/>
              </w:rPr>
              <w:t xml:space="preserve">ОАО АКБ «Приморье» </w:t>
            </w:r>
            <w:proofErr w:type="spellStart"/>
            <w:r w:rsidRPr="00E572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5721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5721F"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  <w:proofErr w:type="spellEnd"/>
          </w:p>
        </w:tc>
      </w:tr>
      <w:tr w:rsidR="0000642C" w:rsidRPr="00E5721F" w:rsidTr="00E5721F">
        <w:trPr>
          <w:trHeight w:val="156"/>
        </w:trPr>
        <w:tc>
          <w:tcPr>
            <w:tcW w:w="3936" w:type="dxa"/>
          </w:tcPr>
          <w:p w:rsidR="0000642C" w:rsidRPr="00E5721F" w:rsidRDefault="0000642C" w:rsidP="001D4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21F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4789" w:type="dxa"/>
          </w:tcPr>
          <w:p w:rsidR="0000642C" w:rsidRPr="00E5721F" w:rsidRDefault="0000642C" w:rsidP="001D4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21F">
              <w:rPr>
                <w:rFonts w:ascii="Times New Roman" w:hAnsi="Times New Roman" w:cs="Times New Roman"/>
                <w:sz w:val="28"/>
                <w:szCs w:val="28"/>
              </w:rPr>
              <w:t>30101810800000000795</w:t>
            </w:r>
          </w:p>
        </w:tc>
      </w:tr>
      <w:tr w:rsidR="0000642C" w:rsidRPr="00E5721F" w:rsidTr="00E5721F">
        <w:trPr>
          <w:trHeight w:val="156"/>
        </w:trPr>
        <w:tc>
          <w:tcPr>
            <w:tcW w:w="3936" w:type="dxa"/>
          </w:tcPr>
          <w:p w:rsidR="0000642C" w:rsidRPr="00E5721F" w:rsidRDefault="0000642C" w:rsidP="001D4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21F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789" w:type="dxa"/>
          </w:tcPr>
          <w:p w:rsidR="0000642C" w:rsidRPr="00E5721F" w:rsidRDefault="0000642C" w:rsidP="001D4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21F">
              <w:rPr>
                <w:rFonts w:ascii="Times New Roman" w:hAnsi="Times New Roman" w:cs="Times New Roman"/>
                <w:sz w:val="28"/>
                <w:szCs w:val="28"/>
              </w:rPr>
              <w:t>040507795</w:t>
            </w:r>
          </w:p>
        </w:tc>
      </w:tr>
    </w:tbl>
    <w:p w:rsidR="0000642C" w:rsidRPr="00E5721F" w:rsidRDefault="0000642C" w:rsidP="0000642C">
      <w:pPr>
        <w:spacing w:after="0"/>
        <w:jc w:val="both"/>
        <w:rPr>
          <w:sz w:val="28"/>
          <w:szCs w:val="28"/>
        </w:rPr>
      </w:pPr>
      <w:r w:rsidRPr="00E5721F">
        <w:rPr>
          <w:sz w:val="28"/>
          <w:szCs w:val="28"/>
        </w:rPr>
        <w:t>По вопросам обращайтесь по тел.</w:t>
      </w:r>
      <w:r w:rsidR="00E5721F" w:rsidRPr="00E5721F">
        <w:rPr>
          <w:sz w:val="28"/>
          <w:szCs w:val="28"/>
        </w:rPr>
        <w:t xml:space="preserve"> (423) </w:t>
      </w:r>
      <w:r w:rsidRPr="00E5721F">
        <w:rPr>
          <w:sz w:val="28"/>
          <w:szCs w:val="28"/>
        </w:rPr>
        <w:t>200-32-24</w:t>
      </w:r>
      <w:r w:rsidR="00E5721F" w:rsidRPr="00E5721F">
        <w:rPr>
          <w:sz w:val="28"/>
          <w:szCs w:val="28"/>
        </w:rPr>
        <w:t>, (423) 224-06-24</w:t>
      </w:r>
      <w:r w:rsidRPr="00E5721F">
        <w:rPr>
          <w:sz w:val="28"/>
          <w:szCs w:val="28"/>
        </w:rPr>
        <w:t xml:space="preserve"> </w:t>
      </w:r>
    </w:p>
    <w:p w:rsidR="0000642C" w:rsidRPr="00E5721F" w:rsidRDefault="0000642C">
      <w:pPr>
        <w:rPr>
          <w:sz w:val="28"/>
          <w:szCs w:val="28"/>
        </w:rPr>
      </w:pPr>
    </w:p>
    <w:p w:rsidR="0000642C" w:rsidRPr="0000642C" w:rsidRDefault="0000642C"/>
    <w:sectPr w:rsidR="0000642C" w:rsidRPr="0000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30"/>
    <w:rsid w:val="0000642C"/>
    <w:rsid w:val="003D4830"/>
    <w:rsid w:val="00400D42"/>
    <w:rsid w:val="00544B50"/>
    <w:rsid w:val="00BC7A2D"/>
    <w:rsid w:val="00E5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2014-08-29T06:38:00Z</dcterms:created>
  <dcterms:modified xsi:type="dcterms:W3CDTF">2014-08-29T06:45:00Z</dcterms:modified>
</cp:coreProperties>
</file>